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Default="002C79CC" w:rsidP="002C79CC">
      <w:pPr>
        <w:jc w:val="both"/>
        <w:rPr>
          <w:lang w:val="bg-BG" w:eastAsia="bg-BG"/>
        </w:rPr>
      </w:pPr>
    </w:p>
    <w:p w:rsidR="00BA6FE8" w:rsidRPr="002C79CC" w:rsidRDefault="00BA6FE8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C626ED">
        <w:rPr>
          <w:lang w:val="bg-BG" w:eastAsia="bg-BG"/>
        </w:rPr>
        <w:t>Община Севлиево н</w:t>
      </w:r>
      <w:r w:rsidR="005A55B7" w:rsidRPr="00C626ED">
        <w:rPr>
          <w:lang w:val="bg-BG" w:eastAsia="bg-BG"/>
        </w:rPr>
        <w:t xml:space="preserve">а основание </w:t>
      </w:r>
      <w:r w:rsidR="00844081" w:rsidRPr="00C626ED">
        <w:rPr>
          <w:lang w:val="bg-BG" w:eastAsia="bg-BG"/>
        </w:rPr>
        <w:t>чл.124б</w:t>
      </w:r>
      <w:r w:rsidRPr="00C626ED">
        <w:rPr>
          <w:lang w:val="bg-BG" w:eastAsia="bg-BG"/>
        </w:rPr>
        <w:t>, ал.</w:t>
      </w:r>
      <w:r w:rsidR="005A55B7" w:rsidRPr="00C626ED">
        <w:rPr>
          <w:lang w:val="bg-BG" w:eastAsia="bg-BG"/>
        </w:rPr>
        <w:t xml:space="preserve">2 </w:t>
      </w:r>
      <w:r w:rsidRPr="00C626ED">
        <w:rPr>
          <w:lang w:val="bg-BG" w:eastAsia="bg-BG"/>
        </w:rPr>
        <w:t xml:space="preserve">от Закона за устройство на територията, </w:t>
      </w:r>
      <w:r w:rsidR="002E4187" w:rsidRPr="00C626ED">
        <w:rPr>
          <w:lang w:val="bg-BG" w:eastAsia="bg-BG"/>
        </w:rPr>
        <w:t>съобщава</w:t>
      </w:r>
      <w:r w:rsidR="002E4187">
        <w:rPr>
          <w:lang w:val="bg-BG" w:eastAsia="bg-BG"/>
        </w:rPr>
        <w:t xml:space="preserve">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58145F">
        <w:rPr>
          <w:b/>
          <w:lang w:val="bg-BG" w:eastAsia="bg-BG"/>
        </w:rPr>
        <w:t>0742</w:t>
      </w:r>
      <w:r w:rsidR="00582C1E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58145F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58145F">
        <w:rPr>
          <w:b/>
          <w:lang w:val="bg-BG" w:eastAsia="bg-BG"/>
        </w:rPr>
        <w:t>07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58145F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  <w:bookmarkStart w:id="0" w:name="_GoBack"/>
      <w:bookmarkEnd w:id="0"/>
    </w:p>
    <w:p w:rsidR="00844081" w:rsidRDefault="00844081" w:rsidP="005A55B7">
      <w:pPr>
        <w:jc w:val="both"/>
        <w:rPr>
          <w:lang w:val="bg-BG" w:eastAsia="bg-BG"/>
        </w:rPr>
      </w:pPr>
    </w:p>
    <w:p w:rsidR="00927A5D" w:rsidRDefault="00927A5D" w:rsidP="00927A5D">
      <w:pPr>
        <w:ind w:right="-1" w:firstLine="709"/>
        <w:jc w:val="both"/>
        <w:rPr>
          <w:lang w:val="bg-BG"/>
        </w:rPr>
      </w:pPr>
      <w:proofErr w:type="spellStart"/>
      <w:r w:rsidRPr="00927A5D">
        <w:rPr>
          <w:color w:val="000000"/>
          <w:lang w:val="ru-RU"/>
        </w:rPr>
        <w:t>Изработването</w:t>
      </w:r>
      <w:proofErr w:type="spellEnd"/>
      <w:r w:rsidRPr="00927A5D">
        <w:rPr>
          <w:color w:val="000000"/>
          <w:lang w:val="ru-RU"/>
        </w:rPr>
        <w:t xml:space="preserve"> на Подробен </w:t>
      </w:r>
      <w:proofErr w:type="spellStart"/>
      <w:r w:rsidRPr="00927A5D">
        <w:rPr>
          <w:color w:val="000000"/>
          <w:lang w:val="ru-RU"/>
        </w:rPr>
        <w:t>устройствен</w:t>
      </w:r>
      <w:proofErr w:type="spellEnd"/>
      <w:r w:rsidRPr="00927A5D">
        <w:rPr>
          <w:color w:val="000000"/>
          <w:lang w:val="ru-RU"/>
        </w:rPr>
        <w:t xml:space="preserve"> план (ПУП) - План за </w:t>
      </w:r>
      <w:proofErr w:type="spellStart"/>
      <w:r w:rsidRPr="00927A5D">
        <w:rPr>
          <w:color w:val="000000"/>
          <w:lang w:val="ru-RU"/>
        </w:rPr>
        <w:t>регулация</w:t>
      </w:r>
      <w:proofErr w:type="spellEnd"/>
      <w:r w:rsidRPr="00927A5D">
        <w:rPr>
          <w:color w:val="000000"/>
          <w:lang w:val="ru-RU"/>
        </w:rPr>
        <w:t xml:space="preserve"> и </w:t>
      </w:r>
      <w:proofErr w:type="spellStart"/>
      <w:r w:rsidRPr="00927A5D">
        <w:rPr>
          <w:color w:val="000000"/>
          <w:lang w:val="ru-RU"/>
        </w:rPr>
        <w:t>застрояване</w:t>
      </w:r>
      <w:proofErr w:type="spellEnd"/>
      <w:r w:rsidRPr="00927A5D">
        <w:rPr>
          <w:color w:val="000000"/>
          <w:lang w:val="ru-RU"/>
        </w:rPr>
        <w:t xml:space="preserve"> (ПРЗ)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обединяване на ПИ 20119.133.4 и ПИ 20119.133.5 в един УПИ </w:t>
      </w:r>
      <w:r>
        <w:t>I</w:t>
      </w:r>
      <w:r>
        <w:rPr>
          <w:lang w:val="bg-BG"/>
        </w:rPr>
        <w:t>-133.4,133.5 с отреждане</w:t>
      </w:r>
      <w:proofErr w:type="gramStart"/>
      <w:r>
        <w:rPr>
          <w:lang w:val="bg-BG"/>
        </w:rPr>
        <w:t xml:space="preserve"> „З</w:t>
      </w:r>
      <w:proofErr w:type="gramEnd"/>
      <w:r>
        <w:rPr>
          <w:lang w:val="bg-BG"/>
        </w:rPr>
        <w:t>а животновъдна ферма и други производствени и складови дейности“, ПИ 20119.133.7 и ПИ 20119.133.8 се обединяват в друг УПИ</w:t>
      </w:r>
      <w:r>
        <w:t xml:space="preserve"> II</w:t>
      </w:r>
      <w:r>
        <w:rPr>
          <w:lang w:val="bg-BG"/>
        </w:rPr>
        <w:t>-133.7,133.8 с отреждане „За производствени, складови и обслужващи дейности“</w:t>
      </w:r>
      <w:r w:rsidRPr="00A72CF4">
        <w:rPr>
          <w:lang w:val="bg-BG"/>
        </w:rPr>
        <w:t xml:space="preserve"> </w:t>
      </w:r>
      <w:r>
        <w:rPr>
          <w:lang w:val="bg-BG"/>
        </w:rPr>
        <w:t xml:space="preserve">при запазване на установената </w:t>
      </w:r>
      <w:r w:rsidRPr="00A72CF4">
        <w:rPr>
          <w:lang w:val="bg-BG"/>
        </w:rPr>
        <w:t xml:space="preserve">„Предимно производствена“ </w:t>
      </w:r>
      <w:proofErr w:type="spellStart"/>
      <w:r w:rsidRPr="00A72CF4">
        <w:rPr>
          <w:lang w:val="bg-BG"/>
        </w:rPr>
        <w:t>устройствена</w:t>
      </w:r>
      <w:proofErr w:type="spellEnd"/>
      <w:r w:rsidRPr="00A72CF4">
        <w:rPr>
          <w:lang w:val="bg-BG"/>
        </w:rPr>
        <w:t xml:space="preserve"> </w:t>
      </w:r>
      <w:r>
        <w:rPr>
          <w:lang w:val="bg-BG"/>
        </w:rPr>
        <w:t>зона</w:t>
      </w:r>
      <w:r w:rsidRPr="00A72CF4">
        <w:rPr>
          <w:lang w:val="bg-BG"/>
        </w:rPr>
        <w:t xml:space="preserve"> </w:t>
      </w:r>
      <w:r w:rsidRPr="00A72CF4">
        <w:t>(</w:t>
      </w:r>
      <w:r w:rsidRPr="00A72CF4">
        <w:rPr>
          <w:lang w:val="bg-BG"/>
        </w:rPr>
        <w:t>Пп</w:t>
      </w:r>
      <w:r w:rsidRPr="00A72CF4">
        <w:t>)</w:t>
      </w:r>
      <w:r>
        <w:rPr>
          <w:lang w:val="bg-BG"/>
        </w:rPr>
        <w:t xml:space="preserve"> и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927A5D" w:rsidRDefault="00927A5D" w:rsidP="00927A5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927A5D" w:rsidRPr="00AE2612" w:rsidRDefault="00927A5D" w:rsidP="00927A5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височина 10м;</w:t>
      </w:r>
    </w:p>
    <w:p w:rsidR="00927A5D" w:rsidRDefault="00927A5D" w:rsidP="00927A5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80%;</w:t>
      </w:r>
    </w:p>
    <w:p w:rsidR="00927A5D" w:rsidRDefault="00927A5D" w:rsidP="00927A5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927A5D" w:rsidRDefault="00927A5D" w:rsidP="00927A5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20%.</w:t>
      </w:r>
    </w:p>
    <w:p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:rsidR="002F1280" w:rsidRPr="00927A5D" w:rsidRDefault="002F1280" w:rsidP="002F1280">
      <w:pPr>
        <w:ind w:firstLine="851"/>
        <w:jc w:val="both"/>
        <w:rPr>
          <w:b/>
          <w:lang w:val="bg-BG"/>
        </w:rPr>
      </w:pPr>
      <w:r w:rsidRPr="00927A5D">
        <w:rPr>
          <w:b/>
          <w:color w:val="000000"/>
          <w:lang w:val="bg-BG"/>
        </w:rPr>
        <w:t xml:space="preserve">Обхват на </w:t>
      </w:r>
      <w:proofErr w:type="spellStart"/>
      <w:r w:rsidRPr="00927A5D">
        <w:rPr>
          <w:b/>
          <w:color w:val="000000"/>
          <w:lang w:val="bg-BG"/>
        </w:rPr>
        <w:t>устройствения</w:t>
      </w:r>
      <w:proofErr w:type="spellEnd"/>
      <w:r w:rsidRPr="00927A5D">
        <w:rPr>
          <w:b/>
          <w:color w:val="000000"/>
          <w:lang w:val="bg-BG"/>
        </w:rPr>
        <w:t xml:space="preserve"> проект: </w:t>
      </w:r>
      <w:r w:rsidR="00927A5D" w:rsidRPr="00927A5D">
        <w:rPr>
          <w:b/>
          <w:lang w:val="bg-BG"/>
        </w:rPr>
        <w:t>поземлени имоти /ПИ/ 20119.133.4, 20119.133.5, 20119.133.7, 20119.133.8 по КККР на с. Дамяново, Община Севлиево</w:t>
      </w:r>
      <w:r w:rsidR="00D0522B" w:rsidRPr="00927A5D">
        <w:rPr>
          <w:b/>
          <w:lang w:val="bg-BG"/>
        </w:rPr>
        <w:t>.</w:t>
      </w:r>
    </w:p>
    <w:p w:rsidR="00D0522B" w:rsidRPr="00D0522B" w:rsidRDefault="00D0522B" w:rsidP="002F1280">
      <w:pPr>
        <w:ind w:firstLine="851"/>
        <w:jc w:val="both"/>
        <w:rPr>
          <w:b/>
          <w:color w:val="000000"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927A5D">
        <w:rPr>
          <w:lang w:val="bg-BG" w:eastAsia="bg-BG"/>
        </w:rPr>
        <w:t>03</w:t>
      </w:r>
      <w:r w:rsidR="00D3098A">
        <w:rPr>
          <w:lang w:val="bg-BG" w:eastAsia="bg-BG"/>
        </w:rPr>
        <w:t>.</w:t>
      </w:r>
      <w:r w:rsidR="00927A5D">
        <w:rPr>
          <w:lang w:val="bg-BG" w:eastAsia="bg-BG"/>
        </w:rPr>
        <w:t>08</w:t>
      </w:r>
      <w:r>
        <w:rPr>
          <w:lang w:val="bg-BG" w:eastAsia="bg-BG"/>
        </w:rPr>
        <w:t>.202</w:t>
      </w:r>
      <w:r w:rsidR="00927A5D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927A5D">
        <w:rPr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11" w:rsidRDefault="00254611">
      <w:r>
        <w:separator/>
      </w:r>
    </w:p>
  </w:endnote>
  <w:endnote w:type="continuationSeparator" w:id="0">
    <w:p w:rsidR="00254611" w:rsidRDefault="002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11" w:rsidRDefault="00254611">
      <w:r>
        <w:separator/>
      </w:r>
    </w:p>
  </w:footnote>
  <w:footnote w:type="continuationSeparator" w:id="0">
    <w:p w:rsidR="00254611" w:rsidRDefault="0025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54611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145F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7A5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26ED"/>
    <w:rsid w:val="00C632F6"/>
    <w:rsid w:val="00C734C0"/>
    <w:rsid w:val="00C74EB2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0B74-C7B4-46E5-95C2-7094410D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1447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19</cp:revision>
  <cp:lastPrinted>2020-04-15T06:40:00Z</cp:lastPrinted>
  <dcterms:created xsi:type="dcterms:W3CDTF">2020-04-15T06:41:00Z</dcterms:created>
  <dcterms:modified xsi:type="dcterms:W3CDTF">2021-08-03T07:45:00Z</dcterms:modified>
</cp:coreProperties>
</file>